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DF" w:rsidRPr="006503D1" w:rsidRDefault="00F52DDF" w:rsidP="00F52DDF">
      <w:pPr>
        <w:jc w:val="center"/>
        <w:rPr>
          <w:b/>
          <w:sz w:val="28"/>
        </w:rPr>
      </w:pPr>
      <w:r w:rsidRPr="006503D1">
        <w:rPr>
          <w:b/>
          <w:sz w:val="28"/>
        </w:rPr>
        <w:t>PROCEDIMIENTO DE EVALUACIÓN Y SELECCIÓN DEL PERSONAL</w:t>
      </w:r>
    </w:p>
    <w:p w:rsidR="00F52DDF" w:rsidRPr="006503D1" w:rsidRDefault="00F52DDF" w:rsidP="00F52DDF">
      <w:pPr>
        <w:pStyle w:val="Prrafodelista"/>
        <w:numPr>
          <w:ilvl w:val="0"/>
          <w:numId w:val="1"/>
        </w:numPr>
        <w:rPr>
          <w:b/>
        </w:rPr>
      </w:pPr>
      <w:r>
        <w:rPr>
          <w:b/>
        </w:rPr>
        <w:t>INTRODUCCIÓN</w:t>
      </w:r>
    </w:p>
    <w:p w:rsidR="00F52DDF" w:rsidRDefault="00F52DDF" w:rsidP="00F52DDF">
      <w:pPr>
        <w:ind w:left="708"/>
        <w:jc w:val="both"/>
      </w:pPr>
      <w:r>
        <w:t>La selección del personal es un proceso mediante el cual la empresa decide qué candidatos ocupan un determinado puesto o cargo a través de su adaptabilidad y desempeño.</w:t>
      </w:r>
    </w:p>
    <w:p w:rsidR="00F52DDF" w:rsidRDefault="00F52DDF" w:rsidP="00F52DDF">
      <w:pPr>
        <w:ind w:left="708"/>
        <w:jc w:val="both"/>
      </w:pPr>
      <w:r>
        <w:t>Para que este proceso pueda llevarse a cabo de una manera adecuado es imprescindible conocer las características de puesto y comprobar hasta qué punto los candidatos tienen las capacidades cognitivas, aptitudes, destrezas y habilidades necesarias para su buen desenvolvimiento en el cargo.</w:t>
      </w:r>
    </w:p>
    <w:p w:rsidR="00F52DDF" w:rsidRDefault="00F52DDF" w:rsidP="00F52DDF">
      <w:pPr>
        <w:ind w:left="708"/>
        <w:jc w:val="both"/>
      </w:pPr>
      <w:r>
        <w:t>Bueno a todas estas características le denominaremos competencias, y a la selección del personal basadas en ellas, podríamos fusionar estos dos términos y denominarlo selección por competencias, también se ha desarrollado un modelo el modelo de selección estratégica de personal que añade la idea de que estos tienen que estar alineados con nuestros objetivos y que no se pueda concebir la gestión de los procesos de selección separados de otros procesos como la capacitación, desarrollo y evaluación del desempeño.</w:t>
      </w:r>
      <w:bookmarkStart w:id="0" w:name="_GoBack"/>
      <w:bookmarkEnd w:id="0"/>
    </w:p>
    <w:p w:rsidR="00F52DDF" w:rsidRDefault="00F52DDF" w:rsidP="00F52DDF">
      <w:pPr>
        <w:pStyle w:val="NormalWeb"/>
        <w:numPr>
          <w:ilvl w:val="0"/>
          <w:numId w:val="1"/>
        </w:numPr>
        <w:shd w:val="clear" w:color="auto" w:fill="FFFFFF"/>
        <w:spacing w:line="276" w:lineRule="auto"/>
        <w:jc w:val="both"/>
        <w:rPr>
          <w:rFonts w:asciiTheme="minorHAnsi" w:hAnsiTheme="minorHAnsi" w:cs="Arial"/>
          <w:b/>
          <w:sz w:val="22"/>
          <w:szCs w:val="22"/>
        </w:rPr>
      </w:pPr>
      <w:r w:rsidRPr="006503D1">
        <w:rPr>
          <w:rFonts w:asciiTheme="minorHAnsi" w:hAnsiTheme="minorHAnsi" w:cs="Arial"/>
          <w:b/>
          <w:sz w:val="22"/>
          <w:szCs w:val="22"/>
        </w:rPr>
        <w:t>OBJETIVO</w:t>
      </w:r>
      <w:r>
        <w:rPr>
          <w:rFonts w:asciiTheme="minorHAnsi" w:hAnsiTheme="minorHAnsi" w:cs="Arial"/>
          <w:b/>
          <w:sz w:val="22"/>
          <w:szCs w:val="22"/>
        </w:rPr>
        <w:t>S</w:t>
      </w:r>
    </w:p>
    <w:p w:rsidR="00F52DDF" w:rsidRPr="0009010C" w:rsidRDefault="00F52DDF" w:rsidP="00F52DDF">
      <w:pPr>
        <w:pStyle w:val="NormalWeb"/>
        <w:ind w:left="720"/>
        <w:jc w:val="both"/>
        <w:rPr>
          <w:rFonts w:asciiTheme="minorHAnsi" w:hAnsiTheme="minorHAnsi"/>
          <w:sz w:val="23"/>
          <w:szCs w:val="23"/>
        </w:rPr>
      </w:pPr>
      <w:r w:rsidRPr="0009010C">
        <w:rPr>
          <w:rFonts w:asciiTheme="minorHAnsi" w:hAnsiTheme="minorHAnsi" w:cs="Arial"/>
          <w:sz w:val="23"/>
          <w:szCs w:val="23"/>
        </w:rPr>
        <w:t xml:space="preserve">Este procedimiento tiene como objetivo </w:t>
      </w:r>
      <w:r w:rsidRPr="0009010C">
        <w:rPr>
          <w:rFonts w:asciiTheme="minorHAnsi" w:hAnsiTheme="minorHAnsi"/>
          <w:sz w:val="23"/>
          <w:szCs w:val="23"/>
        </w:rPr>
        <w:t>encontrar trabajadores idóneos con quienes se pretende trabajar en la empresa y satisfacer las necesidades de personal, ya que junto con la maquinaria, el dinero, las instalaciones y los sistemas, procedimientos,</w:t>
      </w:r>
      <w:r>
        <w:rPr>
          <w:rFonts w:asciiTheme="minorHAnsi" w:hAnsiTheme="minorHAnsi"/>
          <w:sz w:val="23"/>
          <w:szCs w:val="23"/>
        </w:rPr>
        <w:t xml:space="preserve"> etc. se le da a la empresa</w:t>
      </w:r>
      <w:r w:rsidRPr="0009010C">
        <w:rPr>
          <w:rFonts w:asciiTheme="minorHAnsi" w:hAnsiTheme="minorHAnsi"/>
          <w:sz w:val="23"/>
          <w:szCs w:val="23"/>
        </w:rPr>
        <w:t xml:space="preserve"> su talento, su trabajo, creatividad y esfuerzo, le da las herramientas necesarias para su formación y de esta forma encamina a la realización de </w:t>
      </w:r>
      <w:r>
        <w:rPr>
          <w:rFonts w:asciiTheme="minorHAnsi" w:hAnsiTheme="minorHAnsi"/>
          <w:sz w:val="23"/>
          <w:szCs w:val="23"/>
        </w:rPr>
        <w:t>los objetivos de la empresa</w:t>
      </w:r>
      <w:r w:rsidRPr="0009010C">
        <w:rPr>
          <w:rFonts w:asciiTheme="minorHAnsi" w:hAnsiTheme="minorHAnsi"/>
          <w:sz w:val="23"/>
          <w:szCs w:val="23"/>
        </w:rPr>
        <w:t>.</w:t>
      </w:r>
    </w:p>
    <w:p w:rsidR="00F52DDF" w:rsidRDefault="00F52DDF" w:rsidP="00F52DDF">
      <w:pPr>
        <w:pStyle w:val="NormalWeb"/>
        <w:shd w:val="clear" w:color="auto" w:fill="FFFFFF"/>
        <w:spacing w:line="276" w:lineRule="auto"/>
        <w:ind w:left="720"/>
        <w:jc w:val="both"/>
        <w:rPr>
          <w:rFonts w:asciiTheme="minorHAnsi" w:hAnsiTheme="minorHAnsi" w:cs="Arial"/>
          <w:sz w:val="22"/>
          <w:szCs w:val="29"/>
          <w:shd w:val="clear" w:color="auto" w:fill="FFFFFF"/>
        </w:rPr>
      </w:pPr>
      <w:r w:rsidRPr="006D5848">
        <w:rPr>
          <w:rFonts w:asciiTheme="minorHAnsi" w:hAnsiTheme="minorHAnsi" w:cs="Arial"/>
          <w:sz w:val="22"/>
          <w:szCs w:val="29"/>
          <w:shd w:val="clear" w:color="auto" w:fill="FFFFFF"/>
        </w:rPr>
        <w:t>La evaluación de  desempeño tiene la finalidad primordial de determinar el valor del trabajo desplegado por el empleado en la organización, a la vez sirve para medir el nivel competitivo de la empresa ya que la suma de todos los puestos con buen desempeño refleja eficiencia y logro de los objetivos de las unidades y de la empresa en su conjunto.</w:t>
      </w:r>
    </w:p>
    <w:p w:rsidR="00F52DDF" w:rsidRPr="0004627B" w:rsidRDefault="00F52DDF" w:rsidP="00F52DDF">
      <w:pPr>
        <w:pStyle w:val="NormalWeb"/>
        <w:numPr>
          <w:ilvl w:val="0"/>
          <w:numId w:val="1"/>
        </w:numPr>
        <w:shd w:val="clear" w:color="auto" w:fill="FFFFFF"/>
        <w:spacing w:line="276" w:lineRule="auto"/>
        <w:jc w:val="both"/>
        <w:rPr>
          <w:rFonts w:asciiTheme="minorHAnsi" w:hAnsiTheme="minorHAnsi" w:cs="Arial"/>
          <w:b/>
          <w:sz w:val="22"/>
          <w:szCs w:val="29"/>
          <w:shd w:val="clear" w:color="auto" w:fill="FFFFFF"/>
        </w:rPr>
      </w:pPr>
      <w:r w:rsidRPr="005E2D9D">
        <w:rPr>
          <w:rFonts w:asciiTheme="minorHAnsi" w:hAnsiTheme="minorHAnsi" w:cs="Arial"/>
          <w:b/>
          <w:sz w:val="22"/>
          <w:szCs w:val="29"/>
          <w:shd w:val="clear" w:color="auto" w:fill="FFFFFF"/>
        </w:rPr>
        <w:t>ALCANCE</w:t>
      </w:r>
    </w:p>
    <w:p w:rsidR="00F52DDF" w:rsidRDefault="00F52DDF" w:rsidP="00F52DDF">
      <w:pPr>
        <w:pStyle w:val="NormalWeb"/>
        <w:shd w:val="clear" w:color="auto" w:fill="FFFFFF"/>
        <w:spacing w:line="276" w:lineRule="auto"/>
        <w:ind w:left="720"/>
        <w:jc w:val="both"/>
        <w:rPr>
          <w:rFonts w:asciiTheme="minorHAnsi" w:hAnsiTheme="minorHAnsi" w:cs="Arial"/>
          <w:sz w:val="23"/>
          <w:szCs w:val="23"/>
          <w:shd w:val="clear" w:color="auto" w:fill="FFFFFF"/>
        </w:rPr>
      </w:pPr>
      <w:r w:rsidRPr="0004627B">
        <w:rPr>
          <w:rFonts w:asciiTheme="minorHAnsi" w:hAnsiTheme="minorHAnsi" w:cs="Arial"/>
          <w:sz w:val="23"/>
          <w:szCs w:val="23"/>
          <w:shd w:val="clear" w:color="auto" w:fill="FFFFFF"/>
        </w:rPr>
        <w:t>Este procedimiento es aplicable para todos los nuevos candidatos que ya pasaron el proceso de convocatoria y reclutamiento</w:t>
      </w:r>
      <w:r>
        <w:rPr>
          <w:rFonts w:asciiTheme="minorHAnsi" w:hAnsiTheme="minorHAnsi" w:cs="Arial"/>
          <w:sz w:val="23"/>
          <w:szCs w:val="23"/>
          <w:shd w:val="clear" w:color="auto" w:fill="FFFFFF"/>
        </w:rPr>
        <w:t>.</w:t>
      </w:r>
    </w:p>
    <w:p w:rsidR="00F52DDF" w:rsidRPr="0004627B" w:rsidRDefault="00F52DDF" w:rsidP="00F52DDF">
      <w:pPr>
        <w:pStyle w:val="NormalWeb"/>
        <w:numPr>
          <w:ilvl w:val="0"/>
          <w:numId w:val="1"/>
        </w:numPr>
        <w:shd w:val="clear" w:color="auto" w:fill="FFFFFF"/>
        <w:spacing w:line="276" w:lineRule="auto"/>
        <w:jc w:val="both"/>
        <w:rPr>
          <w:rFonts w:asciiTheme="minorHAnsi" w:hAnsiTheme="minorHAnsi" w:cs="Arial"/>
          <w:b/>
          <w:sz w:val="23"/>
          <w:szCs w:val="23"/>
          <w:shd w:val="clear" w:color="auto" w:fill="FFFFFF"/>
        </w:rPr>
      </w:pPr>
      <w:r w:rsidRPr="0004627B">
        <w:rPr>
          <w:rFonts w:asciiTheme="minorHAnsi" w:hAnsiTheme="minorHAnsi" w:cs="Arial"/>
          <w:b/>
          <w:sz w:val="23"/>
          <w:szCs w:val="23"/>
          <w:shd w:val="clear" w:color="auto" w:fill="FFFFFF"/>
        </w:rPr>
        <w:t>RESPONSABILIDADES</w:t>
      </w:r>
    </w:p>
    <w:p w:rsidR="00F52DDF" w:rsidRDefault="00F52DDF" w:rsidP="00F52DDF">
      <w:pPr>
        <w:pStyle w:val="NormalWeb"/>
        <w:numPr>
          <w:ilvl w:val="0"/>
          <w:numId w:val="2"/>
        </w:numPr>
        <w:shd w:val="clear" w:color="auto" w:fill="FFFFFF"/>
        <w:spacing w:line="276" w:lineRule="auto"/>
        <w:jc w:val="both"/>
        <w:rPr>
          <w:rFonts w:asciiTheme="minorHAnsi" w:hAnsiTheme="minorHAnsi"/>
          <w:sz w:val="23"/>
          <w:szCs w:val="23"/>
        </w:rPr>
      </w:pPr>
      <w:r w:rsidRPr="0004627B">
        <w:rPr>
          <w:rFonts w:asciiTheme="minorHAnsi" w:hAnsiTheme="minorHAnsi"/>
          <w:sz w:val="23"/>
          <w:szCs w:val="23"/>
        </w:rPr>
        <w:t>La Gerencia es el área de la empresa, que aprobará las políticas contenidas en el presente procedimiento.</w:t>
      </w:r>
    </w:p>
    <w:p w:rsidR="00F52DDF" w:rsidRPr="0004627B" w:rsidRDefault="00F52DDF" w:rsidP="00F52DDF">
      <w:pPr>
        <w:pStyle w:val="NormalWeb"/>
        <w:numPr>
          <w:ilvl w:val="0"/>
          <w:numId w:val="2"/>
        </w:numPr>
        <w:shd w:val="clear" w:color="auto" w:fill="FFFFFF"/>
        <w:spacing w:line="276" w:lineRule="auto"/>
        <w:jc w:val="both"/>
        <w:rPr>
          <w:rFonts w:asciiTheme="minorHAnsi" w:hAnsiTheme="minorHAnsi"/>
          <w:sz w:val="23"/>
          <w:szCs w:val="23"/>
        </w:rPr>
      </w:pPr>
      <w:r w:rsidRPr="0004627B">
        <w:rPr>
          <w:rFonts w:asciiTheme="minorHAnsi" w:hAnsiTheme="minorHAnsi"/>
          <w:sz w:val="23"/>
          <w:szCs w:val="23"/>
        </w:rPr>
        <w:t xml:space="preserve">La Gerencia será responsable de revisar, proponer y someter iniciativas a las políticas para la autorización del Consejo Directivo. </w:t>
      </w:r>
    </w:p>
    <w:p w:rsidR="00F52DDF" w:rsidRPr="0004627B" w:rsidRDefault="00F52DDF" w:rsidP="00F52DDF">
      <w:pPr>
        <w:pStyle w:val="NormalWeb"/>
        <w:numPr>
          <w:ilvl w:val="0"/>
          <w:numId w:val="2"/>
        </w:numPr>
        <w:shd w:val="clear" w:color="auto" w:fill="FFFFFF"/>
        <w:spacing w:line="276" w:lineRule="auto"/>
        <w:jc w:val="both"/>
        <w:rPr>
          <w:rFonts w:asciiTheme="minorHAnsi" w:hAnsiTheme="minorHAnsi" w:cs="Arial"/>
          <w:sz w:val="23"/>
          <w:szCs w:val="23"/>
          <w:shd w:val="clear" w:color="auto" w:fill="FFFFFF"/>
        </w:rPr>
      </w:pPr>
      <w:r w:rsidRPr="0004627B">
        <w:rPr>
          <w:rFonts w:asciiTheme="minorHAnsi" w:hAnsiTheme="minorHAnsi"/>
          <w:sz w:val="23"/>
          <w:szCs w:val="23"/>
        </w:rPr>
        <w:t>El área de Recursos Humanos, será la responsable de actualizar las políticas propuestas y presentarlas a la Dirección Ejecutiva para su revisión. Así mismo velará por la publicación, difusión, cumplimiento y seguimiento de las políticas, una vez autorizadas por el Consejo Directivo.</w:t>
      </w:r>
    </w:p>
    <w:p w:rsidR="00F52DDF" w:rsidRDefault="00F52DDF" w:rsidP="00F52DDF">
      <w:pPr>
        <w:pStyle w:val="NormalWeb"/>
        <w:numPr>
          <w:ilvl w:val="0"/>
          <w:numId w:val="1"/>
        </w:numPr>
        <w:shd w:val="clear" w:color="auto" w:fill="FFFFFF"/>
        <w:spacing w:line="276" w:lineRule="auto"/>
        <w:jc w:val="both"/>
        <w:rPr>
          <w:rFonts w:asciiTheme="minorHAnsi" w:hAnsiTheme="minorHAnsi" w:cs="Arial"/>
          <w:b/>
          <w:sz w:val="23"/>
          <w:szCs w:val="23"/>
          <w:shd w:val="clear" w:color="auto" w:fill="FFFFFF"/>
        </w:rPr>
      </w:pPr>
      <w:r w:rsidRPr="0004627B">
        <w:rPr>
          <w:rFonts w:asciiTheme="minorHAnsi" w:hAnsiTheme="minorHAnsi" w:cs="Arial"/>
          <w:b/>
          <w:sz w:val="23"/>
          <w:szCs w:val="23"/>
          <w:shd w:val="clear" w:color="auto" w:fill="FFFFFF"/>
        </w:rPr>
        <w:lastRenderedPageBreak/>
        <w:t>BASE LEGAL</w:t>
      </w:r>
    </w:p>
    <w:p w:rsidR="00F52DDF" w:rsidRDefault="00F52DDF" w:rsidP="00F52DDF">
      <w:pPr>
        <w:pStyle w:val="NormalWeb"/>
        <w:shd w:val="clear" w:color="auto" w:fill="FFFFFF"/>
        <w:spacing w:line="276" w:lineRule="auto"/>
        <w:ind w:left="720"/>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Este procedimiento se fundamenta en el Reglamento Interno de Trabajo y la Constitución Política del Perú, así como:</w:t>
      </w:r>
    </w:p>
    <w:p w:rsidR="00F52DDF" w:rsidRDefault="00F52DDF" w:rsidP="00F52DDF">
      <w:pPr>
        <w:pStyle w:val="NormalWeb"/>
        <w:shd w:val="clear" w:color="auto" w:fill="FFFFFF"/>
        <w:spacing w:line="276" w:lineRule="auto"/>
        <w:ind w:left="720"/>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ab/>
        <w:t>Ley N° 27444, Ley del Procedimiento Administrativo General.</w:t>
      </w:r>
    </w:p>
    <w:p w:rsidR="00F52DDF" w:rsidRDefault="00F52DDF" w:rsidP="00F52DDF">
      <w:pPr>
        <w:pStyle w:val="NormalWeb"/>
        <w:shd w:val="clear" w:color="auto" w:fill="FFFFFF"/>
        <w:spacing w:line="276" w:lineRule="auto"/>
        <w:ind w:left="1416"/>
        <w:jc w:val="both"/>
        <w:rPr>
          <w:rFonts w:asciiTheme="minorHAnsi" w:hAnsiTheme="minorHAnsi" w:cs="Arial"/>
          <w:sz w:val="23"/>
          <w:szCs w:val="23"/>
          <w:shd w:val="clear" w:color="auto" w:fill="FFFFFF"/>
        </w:rPr>
      </w:pPr>
      <w:r>
        <w:rPr>
          <w:rFonts w:asciiTheme="minorHAnsi" w:hAnsiTheme="minorHAnsi" w:cs="Arial"/>
          <w:sz w:val="23"/>
          <w:szCs w:val="23"/>
          <w:shd w:val="clear" w:color="auto" w:fill="FFFFFF"/>
        </w:rPr>
        <w:t>Decreto Legislativo N° 1057 que regula el Régimen Especial de Contratación Administrativa.</w:t>
      </w:r>
    </w:p>
    <w:p w:rsidR="00F52DDF" w:rsidRDefault="00F52DDF" w:rsidP="00F52DDF">
      <w:pPr>
        <w:pStyle w:val="NormalWeb"/>
        <w:numPr>
          <w:ilvl w:val="0"/>
          <w:numId w:val="1"/>
        </w:numPr>
        <w:shd w:val="clear" w:color="auto" w:fill="FFFFFF"/>
        <w:spacing w:line="276" w:lineRule="auto"/>
        <w:jc w:val="both"/>
        <w:rPr>
          <w:rFonts w:asciiTheme="minorHAnsi" w:hAnsiTheme="minorHAnsi" w:cs="Arial"/>
          <w:b/>
          <w:sz w:val="23"/>
          <w:szCs w:val="23"/>
          <w:shd w:val="clear" w:color="auto" w:fill="FFFFFF"/>
        </w:rPr>
      </w:pPr>
      <w:r w:rsidRPr="00327E4F">
        <w:rPr>
          <w:rFonts w:asciiTheme="minorHAnsi" w:hAnsiTheme="minorHAnsi" w:cs="Arial"/>
          <w:b/>
          <w:sz w:val="23"/>
          <w:szCs w:val="23"/>
          <w:shd w:val="clear" w:color="auto" w:fill="FFFFFF"/>
        </w:rPr>
        <w:t>DEFINICIONES</w:t>
      </w:r>
    </w:p>
    <w:p w:rsidR="00F52DDF" w:rsidRPr="005E0232" w:rsidRDefault="00F52DDF" w:rsidP="00F52DDF">
      <w:pPr>
        <w:pStyle w:val="NormalWeb"/>
        <w:shd w:val="clear" w:color="auto" w:fill="FFFFFF"/>
        <w:spacing w:line="276" w:lineRule="auto"/>
        <w:ind w:left="720"/>
        <w:jc w:val="both"/>
        <w:rPr>
          <w:rFonts w:asciiTheme="minorHAnsi" w:hAnsiTheme="minorHAnsi" w:cs="Arial"/>
          <w:b/>
          <w:sz w:val="23"/>
          <w:szCs w:val="23"/>
          <w:shd w:val="clear" w:color="auto" w:fill="FFFFFF"/>
        </w:rPr>
      </w:pPr>
      <w:r>
        <w:rPr>
          <w:rFonts w:asciiTheme="minorHAnsi" w:hAnsiTheme="minorHAnsi" w:cs="Arial"/>
          <w:b/>
          <w:sz w:val="23"/>
          <w:szCs w:val="23"/>
          <w:shd w:val="clear" w:color="auto" w:fill="FFFFFF"/>
        </w:rPr>
        <w:t>6.1 ENTREVISTA</w:t>
      </w:r>
      <w:r w:rsidRPr="005E0232">
        <w:rPr>
          <w:rFonts w:asciiTheme="minorHAnsi" w:hAnsiTheme="minorHAnsi" w:cs="Arial"/>
          <w:b/>
          <w:sz w:val="23"/>
          <w:szCs w:val="23"/>
          <w:shd w:val="clear" w:color="auto" w:fill="FFFFFF"/>
        </w:rPr>
        <w:t xml:space="preserve">: </w:t>
      </w:r>
      <w:r w:rsidRPr="005E0232">
        <w:rPr>
          <w:rFonts w:asciiTheme="minorHAnsi" w:hAnsiTheme="minorHAnsi"/>
          <w:sz w:val="23"/>
          <w:szCs w:val="23"/>
        </w:rPr>
        <w:t>La entrevista de selección puede definirse como una comunicación formalizada de interacción por medio del lenguaje, generalmente entre dos personas (entrevistado y entrevistador) donde se produce un intercambio de información a través de preguntas, demostraciones, simulaciones o cualquier técnica que permita categorizar y evaluar la idoneidad de un candidato para un puesto de trabajo</w:t>
      </w:r>
    </w:p>
    <w:p w:rsidR="00F52DDF" w:rsidRDefault="00F52DDF" w:rsidP="00F52DDF">
      <w:pPr>
        <w:pStyle w:val="NormalWeb"/>
        <w:shd w:val="clear" w:color="auto" w:fill="FFFFFF"/>
        <w:spacing w:line="276" w:lineRule="auto"/>
        <w:ind w:left="720"/>
        <w:jc w:val="both"/>
        <w:rPr>
          <w:rFonts w:asciiTheme="minorHAnsi" w:hAnsiTheme="minorHAnsi"/>
          <w:sz w:val="23"/>
          <w:szCs w:val="23"/>
        </w:rPr>
      </w:pPr>
      <w:r>
        <w:rPr>
          <w:rFonts w:asciiTheme="minorHAnsi" w:hAnsiTheme="minorHAnsi" w:cs="Arial"/>
          <w:b/>
          <w:sz w:val="23"/>
          <w:szCs w:val="23"/>
          <w:shd w:val="clear" w:color="auto" w:fill="FFFFFF"/>
        </w:rPr>
        <w:t xml:space="preserve">6.2 ENTREVISTA DE SELECCIÓN DEL PERSONAL: </w:t>
      </w:r>
      <w:r w:rsidRPr="009C43EE">
        <w:rPr>
          <w:rFonts w:asciiTheme="minorHAnsi" w:hAnsiTheme="minorHAnsi"/>
          <w:sz w:val="23"/>
          <w:szCs w:val="23"/>
        </w:rPr>
        <w:t>La entrevista constituye, de momento, la principal prueba de cualquier proceso de selección de pers</w:t>
      </w:r>
      <w:r>
        <w:rPr>
          <w:rFonts w:asciiTheme="minorHAnsi" w:hAnsiTheme="minorHAnsi"/>
          <w:sz w:val="23"/>
          <w:szCs w:val="23"/>
        </w:rPr>
        <w:t>onal. Es el momento de conocer, de saber si</w:t>
      </w:r>
      <w:r w:rsidRPr="009C43EE">
        <w:rPr>
          <w:rFonts w:asciiTheme="minorHAnsi" w:hAnsiTheme="minorHAnsi"/>
          <w:sz w:val="23"/>
          <w:szCs w:val="23"/>
        </w:rPr>
        <w:t xml:space="preserve"> </w:t>
      </w:r>
      <w:r>
        <w:rPr>
          <w:rFonts w:asciiTheme="minorHAnsi" w:hAnsiTheme="minorHAnsi"/>
          <w:sz w:val="23"/>
          <w:szCs w:val="23"/>
        </w:rPr>
        <w:t>la persona es adecuada para lo que buscamos. El colaborador entrevistado debe tener la habilidad de comunicarse</w:t>
      </w:r>
      <w:r w:rsidRPr="009C43EE">
        <w:rPr>
          <w:rFonts w:asciiTheme="minorHAnsi" w:hAnsiTheme="minorHAnsi"/>
          <w:sz w:val="23"/>
          <w:szCs w:val="23"/>
        </w:rPr>
        <w:t xml:space="preserve"> </w:t>
      </w:r>
      <w:r>
        <w:rPr>
          <w:rFonts w:asciiTheme="minorHAnsi" w:hAnsiTheme="minorHAnsi"/>
          <w:sz w:val="23"/>
          <w:szCs w:val="23"/>
        </w:rPr>
        <w:t>de forma eficaz, responder las preguntas del entrevistador de manera segura y clara.</w:t>
      </w:r>
    </w:p>
    <w:p w:rsidR="00F52DDF" w:rsidRDefault="00F52DDF" w:rsidP="00F52DDF">
      <w:pPr>
        <w:pStyle w:val="NormalWeb"/>
        <w:shd w:val="clear" w:color="auto" w:fill="FFFFFF"/>
        <w:spacing w:line="276" w:lineRule="auto"/>
        <w:ind w:left="720"/>
        <w:jc w:val="both"/>
        <w:rPr>
          <w:rFonts w:asciiTheme="minorHAnsi" w:hAnsiTheme="minorHAnsi" w:cs="Arial"/>
          <w:b/>
          <w:sz w:val="23"/>
          <w:szCs w:val="23"/>
          <w:shd w:val="clear" w:color="auto" w:fill="FFFFFF"/>
        </w:rPr>
      </w:pPr>
      <w:r>
        <w:rPr>
          <w:rFonts w:asciiTheme="minorHAnsi" w:hAnsiTheme="minorHAnsi" w:cs="Arial"/>
          <w:b/>
          <w:sz w:val="23"/>
          <w:szCs w:val="23"/>
          <w:shd w:val="clear" w:color="auto" w:fill="FFFFFF"/>
        </w:rPr>
        <w:t xml:space="preserve">6.3 TEST PSICOLÓGICO: </w:t>
      </w:r>
      <w:r w:rsidRPr="0092192D">
        <w:rPr>
          <w:rFonts w:asciiTheme="minorHAnsi" w:hAnsiTheme="minorHAnsi" w:cs="Arial"/>
          <w:sz w:val="23"/>
          <w:szCs w:val="23"/>
          <w:shd w:val="clear" w:color="auto" w:fill="FFFFFF"/>
        </w:rPr>
        <w:t>Herramienta que tiene como objeto medir y evaluar una característica psicológica específica, o los rasgos generales de la personalidad de un candidato.</w:t>
      </w:r>
    </w:p>
    <w:p w:rsidR="00F52DDF" w:rsidRDefault="00F52DDF" w:rsidP="00F52DDF">
      <w:pPr>
        <w:ind w:left="708"/>
        <w:jc w:val="both"/>
        <w:rPr>
          <w:sz w:val="24"/>
          <w:szCs w:val="24"/>
          <w:lang w:val="es-ES"/>
        </w:rPr>
      </w:pPr>
      <w:r>
        <w:rPr>
          <w:rFonts w:cs="Arial"/>
          <w:b/>
          <w:sz w:val="23"/>
          <w:szCs w:val="23"/>
          <w:shd w:val="clear" w:color="auto" w:fill="FFFFFF"/>
        </w:rPr>
        <w:t xml:space="preserve">6.4 TEST PROYECTIVOS: </w:t>
      </w:r>
      <w:r>
        <w:rPr>
          <w:sz w:val="24"/>
          <w:szCs w:val="24"/>
          <w:lang w:val="es-ES"/>
        </w:rPr>
        <w:t>Se definen como un test en los que el sujeto o paciente puede proyectar tanto elementos de su personalidad como conflictos inconscientes que le pueden resultar desconocidos y, a su vez, proyecta elementos sobre sí mismo</w:t>
      </w:r>
      <w:r w:rsidRPr="00AA76B8">
        <w:rPr>
          <w:sz w:val="24"/>
          <w:szCs w:val="24"/>
          <w:lang w:val="es-ES"/>
        </w:rPr>
        <w:t xml:space="preserve"> </w:t>
      </w:r>
      <w:r>
        <w:rPr>
          <w:sz w:val="24"/>
          <w:szCs w:val="24"/>
          <w:lang w:val="es-ES"/>
        </w:rPr>
        <w:t>pero de manera inconsciente.</w:t>
      </w:r>
    </w:p>
    <w:p w:rsidR="00F52DDF" w:rsidRPr="00C32D7C" w:rsidRDefault="00F52DDF" w:rsidP="00F52DDF">
      <w:pPr>
        <w:ind w:left="360"/>
        <w:rPr>
          <w:b/>
          <w:lang w:val="es-ES"/>
        </w:rPr>
      </w:pPr>
      <w:r>
        <w:rPr>
          <w:rFonts w:cs="Arial"/>
          <w:b/>
          <w:sz w:val="23"/>
          <w:szCs w:val="23"/>
          <w:shd w:val="clear" w:color="auto" w:fill="FFFFFF"/>
        </w:rPr>
        <w:tab/>
      </w:r>
      <w:r>
        <w:rPr>
          <w:rFonts w:cs="Arial"/>
          <w:b/>
          <w:sz w:val="23"/>
          <w:szCs w:val="23"/>
          <w:shd w:val="clear" w:color="auto" w:fill="FFFFFF"/>
        </w:rPr>
        <w:tab/>
        <w:t xml:space="preserve">6.4.1 </w:t>
      </w:r>
      <w:r w:rsidRPr="00C32D7C">
        <w:rPr>
          <w:b/>
          <w:lang w:val="es-ES"/>
        </w:rPr>
        <w:t>TEST DE APERCEPCIÓN TEMÁTICA (TAT)</w:t>
      </w:r>
    </w:p>
    <w:p w:rsidR="00F52DDF" w:rsidRPr="00C32D7C" w:rsidRDefault="00F52DDF" w:rsidP="00F52DDF">
      <w:pPr>
        <w:pStyle w:val="NormalWeb"/>
        <w:shd w:val="clear" w:color="auto" w:fill="FFFFFF"/>
        <w:spacing w:before="0" w:beforeAutospacing="0" w:after="150" w:afterAutospacing="0"/>
        <w:ind w:left="1416"/>
        <w:jc w:val="both"/>
        <w:rPr>
          <w:rFonts w:asciiTheme="minorHAnsi" w:hAnsiTheme="minorHAnsi" w:cs="Arial"/>
          <w:sz w:val="23"/>
          <w:szCs w:val="23"/>
        </w:rPr>
      </w:pPr>
      <w:r w:rsidRPr="00C32D7C">
        <w:rPr>
          <w:rFonts w:asciiTheme="minorHAnsi" w:hAnsiTheme="minorHAnsi" w:cs="Arial"/>
          <w:sz w:val="23"/>
          <w:szCs w:val="23"/>
        </w:rPr>
        <w:t>A la hora de aplicar este test tenemos que tener en</w:t>
      </w:r>
      <w:r>
        <w:rPr>
          <w:rFonts w:asciiTheme="minorHAnsi" w:hAnsiTheme="minorHAnsi" w:cs="Arial"/>
          <w:sz w:val="23"/>
          <w:szCs w:val="23"/>
        </w:rPr>
        <w:t xml:space="preserve"> cuenta tanto la edad del candidato</w:t>
      </w:r>
      <w:r w:rsidRPr="00C32D7C">
        <w:rPr>
          <w:rFonts w:asciiTheme="minorHAnsi" w:hAnsiTheme="minorHAnsi" w:cs="Arial"/>
          <w:sz w:val="23"/>
          <w:szCs w:val="23"/>
        </w:rPr>
        <w:t xml:space="preserve"> como su género, ya que pasaremos d</w:t>
      </w:r>
      <w:r>
        <w:rPr>
          <w:rFonts w:asciiTheme="minorHAnsi" w:hAnsiTheme="minorHAnsi" w:cs="Arial"/>
          <w:sz w:val="23"/>
          <w:szCs w:val="23"/>
        </w:rPr>
        <w:t>iferentes láminas en función a la edad de éste.</w:t>
      </w:r>
    </w:p>
    <w:p w:rsidR="00F52DDF" w:rsidRPr="00C32D7C" w:rsidRDefault="00F52DDF" w:rsidP="00F52DDF">
      <w:pPr>
        <w:pStyle w:val="NormalWeb"/>
        <w:shd w:val="clear" w:color="auto" w:fill="FFFFFF"/>
        <w:spacing w:before="0" w:beforeAutospacing="0" w:after="150" w:afterAutospacing="0"/>
        <w:ind w:left="1416"/>
        <w:jc w:val="both"/>
        <w:rPr>
          <w:rFonts w:asciiTheme="minorHAnsi" w:hAnsiTheme="minorHAnsi" w:cs="Arial"/>
          <w:sz w:val="23"/>
          <w:szCs w:val="23"/>
        </w:rPr>
      </w:pPr>
      <w:r>
        <w:rPr>
          <w:rFonts w:asciiTheme="minorHAnsi" w:hAnsiTheme="minorHAnsi" w:cs="Arial"/>
          <w:sz w:val="23"/>
          <w:szCs w:val="23"/>
        </w:rPr>
        <w:t>Consiste en dar al candidato</w:t>
      </w:r>
      <w:r w:rsidRPr="00C32D7C">
        <w:rPr>
          <w:rFonts w:asciiTheme="minorHAnsi" w:hAnsiTheme="minorHAnsi" w:cs="Arial"/>
          <w:sz w:val="23"/>
          <w:szCs w:val="23"/>
        </w:rPr>
        <w:t xml:space="preserve"> unas láminas a blanco y negro, que presentan diferentes escenas. Como no hay un antes y u</w:t>
      </w:r>
      <w:r>
        <w:rPr>
          <w:rFonts w:asciiTheme="minorHAnsi" w:hAnsiTheme="minorHAnsi" w:cs="Arial"/>
          <w:sz w:val="23"/>
          <w:szCs w:val="23"/>
        </w:rPr>
        <w:t>n después, será el propio candidato</w:t>
      </w:r>
      <w:r w:rsidRPr="00C32D7C">
        <w:rPr>
          <w:rFonts w:asciiTheme="minorHAnsi" w:hAnsiTheme="minorHAnsi" w:cs="Arial"/>
          <w:sz w:val="23"/>
          <w:szCs w:val="23"/>
        </w:rPr>
        <w:t xml:space="preserve"> el que proyecte sus sentimientos y pensamientos sobre qué es lo que ha ocurrido o qué es lo que ve en la escena, cómo se sienten los personajes y cómo termina la historia.</w:t>
      </w:r>
    </w:p>
    <w:p w:rsidR="00F52DDF" w:rsidRPr="00C32D7C" w:rsidRDefault="00F52DDF" w:rsidP="00F52DDF">
      <w:pPr>
        <w:pStyle w:val="NormalWeb"/>
        <w:shd w:val="clear" w:color="auto" w:fill="FFFFFF"/>
        <w:spacing w:before="0" w:beforeAutospacing="0" w:after="150" w:afterAutospacing="0"/>
        <w:ind w:left="1416"/>
        <w:jc w:val="both"/>
        <w:rPr>
          <w:rFonts w:asciiTheme="minorHAnsi" w:hAnsiTheme="minorHAnsi" w:cs="Arial"/>
          <w:sz w:val="23"/>
          <w:szCs w:val="23"/>
        </w:rPr>
      </w:pPr>
      <w:r w:rsidRPr="00C32D7C">
        <w:rPr>
          <w:rFonts w:asciiTheme="minorHAnsi" w:hAnsiTheme="minorHAnsi" w:cs="Arial"/>
          <w:sz w:val="23"/>
          <w:szCs w:val="23"/>
        </w:rPr>
        <w:t>Por ello, la consigna que se le va a dar es que cuente la historia que cree</w:t>
      </w:r>
      <w:r w:rsidRPr="00C32D7C">
        <w:rPr>
          <w:rStyle w:val="apple-converted-space"/>
          <w:rFonts w:asciiTheme="minorHAnsi" w:hAnsiTheme="minorHAnsi" w:cs="Arial"/>
          <w:sz w:val="23"/>
          <w:szCs w:val="23"/>
        </w:rPr>
        <w:t> </w:t>
      </w:r>
      <w:r w:rsidRPr="00C32D7C">
        <w:rPr>
          <w:rStyle w:val="Textoennegrita"/>
          <w:rFonts w:asciiTheme="minorHAnsi" w:hAnsiTheme="minorHAnsi" w:cs="Arial"/>
          <w:sz w:val="23"/>
          <w:szCs w:val="23"/>
        </w:rPr>
        <w:t>que ha sucedido y describa la escena</w:t>
      </w:r>
      <w:r>
        <w:rPr>
          <w:rFonts w:asciiTheme="minorHAnsi" w:hAnsiTheme="minorHAnsi" w:cs="Arial"/>
          <w:sz w:val="23"/>
          <w:szCs w:val="23"/>
        </w:rPr>
        <w:t>. El encargado de estas pruebas</w:t>
      </w:r>
      <w:r w:rsidRPr="00C32D7C">
        <w:rPr>
          <w:rFonts w:asciiTheme="minorHAnsi" w:hAnsiTheme="minorHAnsi" w:cs="Arial"/>
          <w:sz w:val="23"/>
          <w:szCs w:val="23"/>
        </w:rPr>
        <w:t xml:space="preserve"> deberá analiza</w:t>
      </w:r>
      <w:r>
        <w:rPr>
          <w:rFonts w:asciiTheme="minorHAnsi" w:hAnsiTheme="minorHAnsi" w:cs="Arial"/>
          <w:sz w:val="23"/>
          <w:szCs w:val="23"/>
        </w:rPr>
        <w:t>r tanto el discurso del candidato</w:t>
      </w:r>
      <w:r w:rsidRPr="00C32D7C">
        <w:rPr>
          <w:rFonts w:asciiTheme="minorHAnsi" w:hAnsiTheme="minorHAnsi" w:cs="Arial"/>
          <w:sz w:val="23"/>
          <w:szCs w:val="23"/>
        </w:rPr>
        <w:t xml:space="preserve"> (debe copiar literalmente lo que dice), c</w:t>
      </w:r>
      <w:r>
        <w:rPr>
          <w:rFonts w:asciiTheme="minorHAnsi" w:hAnsiTheme="minorHAnsi" w:cs="Arial"/>
          <w:sz w:val="23"/>
          <w:szCs w:val="23"/>
        </w:rPr>
        <w:t>omo él</w:t>
      </w:r>
      <w:r w:rsidRPr="00C32D7C">
        <w:rPr>
          <w:rFonts w:asciiTheme="minorHAnsi" w:hAnsiTheme="minorHAnsi" w:cs="Arial"/>
          <w:sz w:val="23"/>
          <w:szCs w:val="23"/>
        </w:rPr>
        <w:t xml:space="preserve"> lo dice y con quién se siente más identificado a la hora de describirlos, a quién le da el papel de personaje principal de la historia, cuáles son sus motivaciones, miedos e inquietudes.</w:t>
      </w:r>
    </w:p>
    <w:p w:rsidR="00F52DDF" w:rsidRPr="00C32D7C" w:rsidRDefault="00F52DDF" w:rsidP="00F52DDF">
      <w:pPr>
        <w:ind w:left="1068" w:firstLine="348"/>
        <w:jc w:val="both"/>
        <w:rPr>
          <w:b/>
          <w:sz w:val="23"/>
          <w:szCs w:val="23"/>
          <w:lang w:val="es-ES"/>
        </w:rPr>
      </w:pPr>
      <w:r>
        <w:rPr>
          <w:b/>
          <w:sz w:val="23"/>
          <w:szCs w:val="23"/>
          <w:lang w:val="es-ES"/>
        </w:rPr>
        <w:lastRenderedPageBreak/>
        <w:t xml:space="preserve">6.4.2 </w:t>
      </w:r>
      <w:r w:rsidRPr="00C32D7C">
        <w:rPr>
          <w:b/>
          <w:sz w:val="23"/>
          <w:szCs w:val="23"/>
          <w:lang w:val="es-ES"/>
        </w:rPr>
        <w:t>TEST DEL ÁRBOL</w:t>
      </w:r>
    </w:p>
    <w:p w:rsidR="00F52DDF" w:rsidRPr="00C32D7C" w:rsidRDefault="00F52DDF" w:rsidP="00F52DDF">
      <w:pPr>
        <w:ind w:left="1416"/>
        <w:jc w:val="both"/>
        <w:rPr>
          <w:sz w:val="23"/>
          <w:szCs w:val="23"/>
          <w:lang w:val="es-ES"/>
        </w:rPr>
      </w:pPr>
      <w:r w:rsidRPr="00C32D7C">
        <w:rPr>
          <w:sz w:val="23"/>
          <w:szCs w:val="23"/>
          <w:lang w:val="es-ES"/>
        </w:rPr>
        <w:t>El test proyectivo HTP (con siglas en ingles Casa, Árbol,</w:t>
      </w:r>
      <w:r>
        <w:rPr>
          <w:sz w:val="23"/>
          <w:szCs w:val="23"/>
          <w:lang w:val="es-ES"/>
        </w:rPr>
        <w:t xml:space="preserve"> Persona) consiste en pedirle al candidato</w:t>
      </w:r>
      <w:r w:rsidRPr="00C32D7C">
        <w:rPr>
          <w:sz w:val="23"/>
          <w:szCs w:val="23"/>
          <w:lang w:val="es-ES"/>
        </w:rPr>
        <w:t xml:space="preserve"> que dibuje estos tres elementos en una hoja en blanco, con este test la persona proyecta sus áreas de conflicto y elementos de su personalidad.</w:t>
      </w:r>
    </w:p>
    <w:p w:rsidR="00F52DDF" w:rsidRDefault="00F52DDF" w:rsidP="00F52DDF">
      <w:pPr>
        <w:ind w:left="1416"/>
        <w:jc w:val="both"/>
        <w:rPr>
          <w:rFonts w:cs="Arial"/>
          <w:color w:val="333333"/>
          <w:sz w:val="23"/>
          <w:szCs w:val="23"/>
          <w:shd w:val="clear" w:color="auto" w:fill="FFFFFF"/>
        </w:rPr>
      </w:pPr>
      <w:r w:rsidRPr="00C32D7C">
        <w:rPr>
          <w:rFonts w:cs="Arial"/>
          <w:color w:val="333333"/>
          <w:sz w:val="23"/>
          <w:szCs w:val="23"/>
          <w:shd w:val="clear" w:color="auto" w:fill="FFFFFF"/>
        </w:rPr>
        <w:t xml:space="preserve">La primera fase podemos definirla como no verbal y creativa, es el momento en el que </w:t>
      </w:r>
      <w:r>
        <w:rPr>
          <w:rFonts w:cs="Arial"/>
          <w:color w:val="333333"/>
          <w:sz w:val="23"/>
          <w:szCs w:val="23"/>
          <w:shd w:val="clear" w:color="auto" w:fill="FFFFFF"/>
        </w:rPr>
        <w:t>el candidato</w:t>
      </w:r>
      <w:r w:rsidRPr="00C32D7C">
        <w:rPr>
          <w:rFonts w:cs="Arial"/>
          <w:color w:val="333333"/>
          <w:sz w:val="23"/>
          <w:szCs w:val="23"/>
          <w:shd w:val="clear" w:color="auto" w:fill="FFFFFF"/>
        </w:rPr>
        <w:t xml:space="preserve"> dibuja una casa, un árbol o una persona en función de la consigna que se le haya dad</w:t>
      </w:r>
      <w:r>
        <w:rPr>
          <w:rFonts w:cs="Arial"/>
          <w:color w:val="333333"/>
          <w:sz w:val="23"/>
          <w:szCs w:val="23"/>
          <w:shd w:val="clear" w:color="auto" w:fill="FFFFFF"/>
        </w:rPr>
        <w:t>o. En la segunda fase, el candidato</w:t>
      </w:r>
      <w:r w:rsidRPr="00C32D7C">
        <w:rPr>
          <w:rFonts w:cs="Arial"/>
          <w:color w:val="333333"/>
          <w:sz w:val="23"/>
          <w:szCs w:val="23"/>
          <w:shd w:val="clear" w:color="auto" w:fill="FFFFFF"/>
        </w:rPr>
        <w:t xml:space="preserve"> cuenta la historia de cada uno de estos elementos en los tres tiempos (pasado, presente o futuro) o, también hay psicólogos que realizan una serie de preguntas estructuradas.</w:t>
      </w:r>
    </w:p>
    <w:p w:rsidR="00F52DDF" w:rsidRDefault="00F52DDF" w:rsidP="00F52DDF">
      <w:pPr>
        <w:ind w:left="1416"/>
        <w:jc w:val="both"/>
        <w:rPr>
          <w:rFonts w:cs="Arial"/>
          <w:color w:val="333333"/>
          <w:sz w:val="23"/>
          <w:szCs w:val="23"/>
          <w:shd w:val="clear" w:color="auto" w:fill="FFFFFF"/>
        </w:rPr>
      </w:pPr>
    </w:p>
    <w:p w:rsidR="00F52DDF" w:rsidRPr="00080EA9" w:rsidRDefault="00F52DDF" w:rsidP="00F52DDF">
      <w:pPr>
        <w:ind w:left="708" w:firstLine="708"/>
        <w:jc w:val="both"/>
        <w:rPr>
          <w:b/>
          <w:lang w:val="es-ES"/>
        </w:rPr>
      </w:pPr>
      <w:r>
        <w:rPr>
          <w:rFonts w:cs="Arial"/>
          <w:b/>
          <w:color w:val="333333"/>
          <w:shd w:val="clear" w:color="auto" w:fill="FFFFFF"/>
        </w:rPr>
        <w:t xml:space="preserve">6.4.3 </w:t>
      </w:r>
      <w:r w:rsidRPr="00080EA9">
        <w:rPr>
          <w:rFonts w:cs="Arial"/>
          <w:b/>
          <w:color w:val="333333"/>
          <w:shd w:val="clear" w:color="auto" w:fill="FFFFFF"/>
        </w:rPr>
        <w:t>TEST PERSONA BAJO LA LLUVIA</w:t>
      </w:r>
    </w:p>
    <w:p w:rsidR="00F52DDF" w:rsidRPr="00EF752E" w:rsidRDefault="00F52DDF" w:rsidP="00F52DDF">
      <w:pPr>
        <w:pStyle w:val="NormalWeb"/>
        <w:shd w:val="clear" w:color="auto" w:fill="FFFFFF"/>
        <w:spacing w:before="0" w:beforeAutospacing="0" w:after="150" w:afterAutospacing="0"/>
        <w:ind w:left="1416"/>
        <w:jc w:val="both"/>
        <w:rPr>
          <w:rFonts w:asciiTheme="minorHAnsi" w:hAnsiTheme="minorHAnsi" w:cs="Arial"/>
          <w:szCs w:val="22"/>
        </w:rPr>
      </w:pPr>
      <w:r w:rsidRPr="00EF752E">
        <w:rPr>
          <w:rFonts w:asciiTheme="minorHAnsi" w:hAnsiTheme="minorHAnsi" w:cs="Arial"/>
          <w:szCs w:val="22"/>
        </w:rPr>
        <w:t>Es un test proyectivo – gráfico que consiste en graficar a un hombre bajo la lluvia y contar una historia acerca de su gráfico.</w:t>
      </w:r>
    </w:p>
    <w:p w:rsidR="00F52DDF" w:rsidRPr="00EF752E" w:rsidRDefault="00F52DDF" w:rsidP="00F52DDF">
      <w:pPr>
        <w:pStyle w:val="NormalWeb"/>
        <w:shd w:val="clear" w:color="auto" w:fill="FFFFFF"/>
        <w:spacing w:before="0" w:beforeAutospacing="0" w:after="150" w:afterAutospacing="0"/>
        <w:ind w:left="1416"/>
        <w:jc w:val="both"/>
        <w:rPr>
          <w:rFonts w:asciiTheme="minorHAnsi" w:hAnsiTheme="minorHAnsi" w:cs="Arial"/>
          <w:color w:val="333333"/>
          <w:szCs w:val="22"/>
        </w:rPr>
      </w:pPr>
      <w:r w:rsidRPr="00EF752E">
        <w:rPr>
          <w:rFonts w:asciiTheme="minorHAnsi" w:hAnsiTheme="minorHAnsi" w:cs="Arial"/>
          <w:color w:val="333333"/>
          <w:szCs w:val="22"/>
        </w:rPr>
        <w:t>En este tipo de test proyectivos son tan importantes los elementos que el candidato</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dibuja o no dibuja</w:t>
      </w:r>
      <w:r w:rsidRPr="00EF752E">
        <w:rPr>
          <w:rStyle w:val="Textoennegrita"/>
          <w:rFonts w:asciiTheme="minorHAnsi" w:hAnsiTheme="minorHAnsi" w:cs="Arial"/>
          <w:color w:val="333333"/>
          <w:szCs w:val="22"/>
        </w:rPr>
        <w:t xml:space="preserve"> </w:t>
      </w:r>
      <w:r w:rsidRPr="00EF752E">
        <w:rPr>
          <w:rFonts w:asciiTheme="minorHAnsi" w:hAnsiTheme="minorHAnsi" w:cs="Arial"/>
          <w:color w:val="333333"/>
          <w:szCs w:val="22"/>
        </w:rPr>
        <w:t>en la hoja como la</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historia</w:t>
      </w:r>
      <w:r w:rsidRPr="00EF752E">
        <w:rPr>
          <w:rStyle w:val="apple-converted-space"/>
          <w:rFonts w:asciiTheme="minorHAnsi" w:hAnsiTheme="minorHAnsi" w:cs="Arial"/>
          <w:color w:val="333333"/>
          <w:szCs w:val="22"/>
        </w:rPr>
        <w:t> </w:t>
      </w:r>
      <w:r w:rsidRPr="00EF752E">
        <w:rPr>
          <w:rFonts w:asciiTheme="minorHAnsi" w:hAnsiTheme="minorHAnsi" w:cs="Arial"/>
          <w:color w:val="333333"/>
          <w:szCs w:val="22"/>
        </w:rPr>
        <w:t>que va a contar a continuación sobre la persona bajo la lluvia.</w:t>
      </w:r>
    </w:p>
    <w:p w:rsidR="00F52DDF" w:rsidRPr="00EF752E" w:rsidRDefault="00F52DDF" w:rsidP="00F52DDF">
      <w:pPr>
        <w:pStyle w:val="NormalWeb"/>
        <w:shd w:val="clear" w:color="auto" w:fill="FFFFFF"/>
        <w:spacing w:before="0" w:beforeAutospacing="0" w:after="150" w:afterAutospacing="0"/>
        <w:ind w:left="1416"/>
        <w:jc w:val="both"/>
        <w:rPr>
          <w:rFonts w:asciiTheme="minorHAnsi" w:hAnsiTheme="minorHAnsi" w:cs="Arial"/>
          <w:color w:val="333333"/>
          <w:szCs w:val="22"/>
        </w:rPr>
      </w:pPr>
      <w:r w:rsidRPr="00EF752E">
        <w:rPr>
          <w:rFonts w:asciiTheme="minorHAnsi" w:hAnsiTheme="minorHAnsi" w:cs="Arial"/>
          <w:color w:val="333333"/>
          <w:szCs w:val="22"/>
        </w:rPr>
        <w:t>A su vez, este test permite</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evaluar la ansiedad</w:t>
      </w:r>
      <w:r w:rsidRPr="00EF752E">
        <w:rPr>
          <w:rStyle w:val="apple-converted-space"/>
          <w:rFonts w:asciiTheme="minorHAnsi" w:hAnsiTheme="minorHAnsi" w:cs="Arial"/>
          <w:color w:val="333333"/>
          <w:szCs w:val="22"/>
        </w:rPr>
        <w:t> </w:t>
      </w:r>
      <w:r w:rsidRPr="00EF752E">
        <w:rPr>
          <w:rFonts w:asciiTheme="minorHAnsi" w:hAnsiTheme="minorHAnsi" w:cs="Arial"/>
          <w:color w:val="333333"/>
          <w:szCs w:val="22"/>
        </w:rPr>
        <w:t>y el temor del candidato en determinados ámbitos; se pueden ver cuáles son sus</w:t>
      </w:r>
      <w:r w:rsidRPr="00EF752E">
        <w:rPr>
          <w:rStyle w:val="apple-converted-space"/>
          <w:rFonts w:asciiTheme="minorHAnsi" w:hAnsiTheme="minorHAnsi" w:cs="Arial"/>
          <w:color w:val="333333"/>
          <w:szCs w:val="22"/>
        </w:rPr>
        <w:t> </w:t>
      </w:r>
      <w:r w:rsidRPr="00EF752E">
        <w:rPr>
          <w:rStyle w:val="Textoennegrita"/>
          <w:rFonts w:asciiTheme="minorHAnsi" w:hAnsiTheme="minorHAnsi" w:cs="Arial"/>
          <w:b w:val="0"/>
          <w:color w:val="333333"/>
          <w:szCs w:val="22"/>
        </w:rPr>
        <w:t>defensas</w:t>
      </w:r>
      <w:r w:rsidRPr="00EF752E">
        <w:rPr>
          <w:rFonts w:asciiTheme="minorHAnsi" w:hAnsiTheme="minorHAnsi" w:cs="Arial"/>
          <w:color w:val="333333"/>
          <w:szCs w:val="22"/>
        </w:rPr>
        <w:t> y si se adapta de forma patológica a los cambios o en qué grado, si hay una organización o desorganización psíquica.</w:t>
      </w:r>
    </w:p>
    <w:p w:rsidR="00F52DDF" w:rsidRDefault="00F52DDF" w:rsidP="00F52DDF">
      <w:pPr>
        <w:pStyle w:val="NormalWeb"/>
        <w:shd w:val="clear" w:color="auto" w:fill="FFFFFF"/>
        <w:spacing w:before="0" w:beforeAutospacing="0" w:after="150" w:afterAutospacing="0"/>
        <w:jc w:val="both"/>
        <w:rPr>
          <w:rFonts w:asciiTheme="minorHAnsi" w:hAnsiTheme="minorHAnsi" w:cs="Arial"/>
          <w:color w:val="333333"/>
          <w:sz w:val="22"/>
          <w:szCs w:val="22"/>
        </w:rPr>
      </w:pP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hAnsiTheme="minorHAnsi" w:cs="Arial"/>
          <w:b/>
          <w:bCs/>
          <w:color w:val="000000"/>
          <w:sz w:val="23"/>
          <w:szCs w:val="23"/>
        </w:rPr>
        <w:t>6.5 ANALISIS DE CARGO:</w:t>
      </w:r>
      <w:r w:rsidRPr="00EF752E">
        <w:rPr>
          <w:rStyle w:val="apple-converted-space"/>
          <w:rFonts w:asciiTheme="minorHAnsi" w:hAnsiTheme="minorHAnsi" w:cs="Arial"/>
          <w:color w:val="000000"/>
          <w:sz w:val="23"/>
          <w:szCs w:val="23"/>
          <w:shd w:val="clear" w:color="auto" w:fill="FFFFFF"/>
        </w:rPr>
        <w:t> </w:t>
      </w:r>
      <w:r w:rsidRPr="00EF752E">
        <w:rPr>
          <w:rFonts w:asciiTheme="minorHAnsi" w:hAnsiTheme="minorHAnsi" w:cs="Arial"/>
          <w:color w:val="000000"/>
          <w:shd w:val="clear" w:color="auto" w:fill="FFFFFF"/>
        </w:rPr>
        <w:t>Es un procedimiento por el cual se determinan los deberes y la</w:t>
      </w:r>
      <w:r w:rsidRPr="00EF752E">
        <w:rPr>
          <w:rStyle w:val="apple-converted-space"/>
          <w:rFonts w:asciiTheme="minorHAnsi" w:hAnsiTheme="minorHAnsi" w:cs="Arial"/>
          <w:color w:val="000000"/>
          <w:shd w:val="clear" w:color="auto" w:fill="FFFFFF"/>
        </w:rPr>
        <w:t> </w:t>
      </w:r>
      <w:hyperlink r:id="rId5" w:history="1">
        <w:r w:rsidRPr="00EF752E">
          <w:rPr>
            <w:rStyle w:val="Hipervnculo"/>
            <w:rFonts w:asciiTheme="minorHAnsi" w:hAnsiTheme="minorHAnsi" w:cs="Arial"/>
            <w:color w:val="auto"/>
            <w:u w:val="none"/>
          </w:rPr>
          <w:t>naturaleza</w:t>
        </w:r>
      </w:hyperlink>
      <w:r w:rsidRPr="00EF752E">
        <w:rPr>
          <w:rStyle w:val="apple-converted-space"/>
          <w:rFonts w:asciiTheme="minorHAnsi" w:hAnsiTheme="minorHAnsi" w:cs="Arial"/>
          <w:color w:val="000000"/>
          <w:shd w:val="clear" w:color="auto" w:fill="FFFFFF"/>
        </w:rPr>
        <w:t> </w:t>
      </w:r>
      <w:r w:rsidRPr="00EF752E">
        <w:rPr>
          <w:rFonts w:asciiTheme="minorHAnsi" w:hAnsiTheme="minorHAnsi" w:cs="Arial"/>
          <w:color w:val="000000"/>
          <w:shd w:val="clear" w:color="auto" w:fill="FFFFFF"/>
        </w:rPr>
        <w:t>de los puestos y los tipos de personas. Proporcionando datos sobre los requerimientos del puesto lo cual, permitirá desarrollar las descripciones de los puestos y las especificaciones del mismo. Así mismo, determinar y ponderar los elementos y las tareas que integran  un puesto dado</w:t>
      </w:r>
      <w:r>
        <w:rPr>
          <w:rFonts w:asciiTheme="minorHAnsi" w:hAnsiTheme="minorHAnsi" w:cs="Arial"/>
          <w:color w:val="000000"/>
          <w:shd w:val="clear" w:color="auto" w:fill="FFFFFF"/>
        </w:rPr>
        <w:t>, con un grado de certeza se sabe si el candidato es  elegido</w:t>
      </w:r>
      <w:r w:rsidRPr="00EF752E">
        <w:rPr>
          <w:rFonts w:asciiTheme="minorHAnsi" w:hAnsiTheme="minorHAnsi" w:cs="Arial"/>
          <w:color w:val="000000"/>
          <w:shd w:val="clear" w:color="auto" w:fill="FFFFFF"/>
        </w:rPr>
        <w:t xml:space="preserve">. </w:t>
      </w:r>
      <w:r w:rsidRPr="00EF752E">
        <w:rPr>
          <w:rFonts w:asciiTheme="minorHAnsi" w:hAnsiTheme="minorHAnsi" w:cs="Arial"/>
          <w:color w:val="000000"/>
          <w:sz w:val="23"/>
          <w:szCs w:val="23"/>
        </w:rPr>
        <w:br/>
      </w:r>
    </w:p>
    <w:p w:rsidR="00F52DDF" w:rsidRDefault="00F52DDF" w:rsidP="00F52DDF">
      <w:pPr>
        <w:pStyle w:val="NormalWeb"/>
        <w:numPr>
          <w:ilvl w:val="0"/>
          <w:numId w:val="1"/>
        </w:numPr>
        <w:shd w:val="clear" w:color="auto" w:fill="FFFFFF"/>
        <w:spacing w:before="0" w:beforeAutospacing="0" w:after="150" w:afterAutospacing="0"/>
        <w:rPr>
          <w:rFonts w:asciiTheme="minorHAnsi" w:eastAsiaTheme="minorHAnsi" w:hAnsiTheme="minorHAnsi" w:cstheme="minorBidi"/>
          <w:b/>
          <w:lang w:val="es-ES" w:eastAsia="en-US"/>
        </w:rPr>
      </w:pPr>
      <w:r w:rsidRPr="00D227E2">
        <w:rPr>
          <w:rFonts w:asciiTheme="minorHAnsi" w:eastAsiaTheme="minorHAnsi" w:hAnsiTheme="minorHAnsi" w:cstheme="minorBidi"/>
          <w:b/>
          <w:lang w:val="es-ES" w:eastAsia="en-US"/>
        </w:rPr>
        <w:t>POLÍTICAS GENERALES</w:t>
      </w:r>
      <w:r>
        <w:rPr>
          <w:rFonts w:asciiTheme="minorHAnsi" w:eastAsiaTheme="minorHAnsi" w:hAnsiTheme="minorHAnsi" w:cstheme="minorBidi"/>
          <w:b/>
          <w:lang w:val="es-ES" w:eastAsia="en-US"/>
        </w:rPr>
        <w:t>:</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7.1.  </w:t>
      </w:r>
      <w:r>
        <w:rPr>
          <w:rFonts w:asciiTheme="minorHAnsi" w:eastAsiaTheme="minorHAnsi" w:hAnsiTheme="minorHAnsi" w:cstheme="minorBidi"/>
          <w:lang w:val="es-ES" w:eastAsia="en-US"/>
        </w:rPr>
        <w:t>El comité de selección de LIBEAR, depurara las solicitudes de empleos y currículos del personal a contratar, a fin de autorizar la remisión al área de RR.HH. para la evaluación correspondiente.</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7.2. </w:t>
      </w:r>
      <w:r>
        <w:rPr>
          <w:rFonts w:asciiTheme="minorHAnsi" w:eastAsiaTheme="minorHAnsi" w:hAnsiTheme="minorHAnsi" w:cstheme="minorBidi"/>
          <w:lang w:val="es-ES" w:eastAsia="en-US"/>
        </w:rPr>
        <w:t>El proceso de evaluación y selección del personal lo realizara el comité de selección, previa coordinación con el área de RR.HH.</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7.3. </w:t>
      </w:r>
      <w:r>
        <w:rPr>
          <w:rFonts w:asciiTheme="minorHAnsi" w:eastAsiaTheme="minorHAnsi" w:hAnsiTheme="minorHAnsi" w:cstheme="minorBidi"/>
          <w:lang w:val="es-ES" w:eastAsia="en-US"/>
        </w:rPr>
        <w:t>Los candidatos a ingresar a LIBEAR, deberán someterse previamente a las evaluaciones y entrevistas establecidas para los puestos de naturaleza profesional o técnica.</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7.4. </w:t>
      </w:r>
      <w:r>
        <w:rPr>
          <w:rFonts w:asciiTheme="minorHAnsi" w:eastAsiaTheme="minorHAnsi" w:hAnsiTheme="minorHAnsi" w:cstheme="minorBidi"/>
          <w:lang w:val="es-ES" w:eastAsia="en-US"/>
        </w:rPr>
        <w:t>Las fuentes primarias de documentación para la selección y evaluación de candidatos, serán los perfiles de puestos de trabajo.</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lastRenderedPageBreak/>
        <w:t xml:space="preserve">7.5. </w:t>
      </w:r>
      <w:r>
        <w:rPr>
          <w:rFonts w:asciiTheme="minorHAnsi" w:eastAsiaTheme="minorHAnsi" w:hAnsiTheme="minorHAnsi" w:cstheme="minorBidi"/>
          <w:lang w:val="es-ES" w:eastAsia="en-US"/>
        </w:rPr>
        <w:t>Los candidatos para ocupar puesto de trabajos en LIBEAR, deberán satisfacer los siguientes requisitos.</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7.5.1. </w:t>
      </w:r>
      <w:r>
        <w:rPr>
          <w:rFonts w:asciiTheme="minorHAnsi" w:eastAsiaTheme="minorHAnsi" w:hAnsiTheme="minorHAnsi" w:cstheme="minorBidi"/>
          <w:lang w:val="es-ES" w:eastAsia="en-US"/>
        </w:rPr>
        <w:t>Someterse a exámenes médicos para determinar su condición de salud.</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7.5.2. </w:t>
      </w:r>
      <w:r>
        <w:rPr>
          <w:rFonts w:asciiTheme="minorHAnsi" w:eastAsiaTheme="minorHAnsi" w:hAnsiTheme="minorHAnsi" w:cstheme="minorBidi"/>
          <w:lang w:val="es-ES" w:eastAsia="en-US"/>
        </w:rPr>
        <w:t>Comprometerse a cumplir todas las policías y normas de la empresa</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ab/>
        <w:t xml:space="preserve">7.5.3. </w:t>
      </w:r>
      <w:r>
        <w:rPr>
          <w:rFonts w:asciiTheme="minorHAnsi" w:eastAsiaTheme="minorHAnsi" w:hAnsiTheme="minorHAnsi" w:cstheme="minorBidi"/>
          <w:lang w:val="es-ES" w:eastAsia="en-US"/>
        </w:rPr>
        <w:t>Aceptar el nivel salarial y beneficios colaterales establecidos para el puesto</w:t>
      </w:r>
    </w:p>
    <w:p w:rsidR="00F52DDF" w:rsidRDefault="00F52DDF" w:rsidP="00F52DDF">
      <w:pPr>
        <w:pStyle w:val="NormalWeb"/>
        <w:shd w:val="clear" w:color="auto" w:fill="FFFFFF"/>
        <w:spacing w:before="0" w:beforeAutospacing="0" w:after="150" w:afterAutospacing="0"/>
        <w:ind w:left="708"/>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7.6. </w:t>
      </w:r>
      <w:r>
        <w:rPr>
          <w:rFonts w:asciiTheme="minorHAnsi" w:eastAsiaTheme="minorHAnsi" w:hAnsiTheme="minorHAnsi" w:cstheme="minorBidi"/>
          <w:lang w:val="es-ES" w:eastAsia="en-US"/>
        </w:rPr>
        <w:t>El candidato evaluado, será objeto de los procedimientos metodológicos aplicables para la selección del personal, como son: entrevistas, pruebas proyectivas, evaluación del desempeño y firma de un contrato de un trabajo.</w:t>
      </w:r>
    </w:p>
    <w:p w:rsidR="00F52DDF" w:rsidRDefault="00F52DDF" w:rsidP="00F52DDF">
      <w:pPr>
        <w:pStyle w:val="NormalWeb"/>
        <w:shd w:val="clear" w:color="auto" w:fill="FFFFFF"/>
        <w:spacing w:before="0" w:beforeAutospacing="0" w:after="150" w:afterAutospacing="0"/>
        <w:ind w:left="708"/>
        <w:jc w:val="both"/>
        <w:rPr>
          <w:rFonts w:eastAsiaTheme="minorHAnsi"/>
        </w:rPr>
      </w:pPr>
      <w:r>
        <w:rPr>
          <w:rFonts w:asciiTheme="minorHAnsi" w:eastAsiaTheme="minorHAnsi" w:hAnsiTheme="minorHAnsi" w:cstheme="minorBidi"/>
          <w:b/>
          <w:lang w:val="es-ES" w:eastAsia="en-US"/>
        </w:rPr>
        <w:t xml:space="preserve">7.7. </w:t>
      </w:r>
      <w:r>
        <w:rPr>
          <w:rFonts w:eastAsiaTheme="minorHAnsi"/>
        </w:rPr>
        <w:t>La evaluación de conocimientos se realizara de manera individual, según políticas y normas establecidas, a fin de valorar las cualidades, rendimientos y potencial del personal que presta servicios a LIBEAR, de forma objetiva e imparcial.</w:t>
      </w:r>
    </w:p>
    <w:p w:rsidR="00F52DDF" w:rsidRPr="007F54B8" w:rsidRDefault="00F52DDF" w:rsidP="00F52DDF">
      <w:pPr>
        <w:pStyle w:val="NormalWeb"/>
        <w:shd w:val="clear" w:color="auto" w:fill="FFFFFF"/>
        <w:spacing w:before="0" w:beforeAutospacing="0" w:after="150" w:afterAutospacing="0"/>
        <w:ind w:left="708"/>
        <w:jc w:val="both"/>
        <w:rPr>
          <w:rFonts w:eastAsiaTheme="minorHAnsi"/>
        </w:rPr>
      </w:pPr>
      <w:r>
        <w:rPr>
          <w:rFonts w:eastAsiaTheme="minorHAnsi"/>
          <w:b/>
        </w:rPr>
        <w:t xml:space="preserve"> </w:t>
      </w:r>
    </w:p>
    <w:p w:rsidR="00F52DDF" w:rsidRPr="00E42B3D" w:rsidRDefault="00F52DDF" w:rsidP="00F52DDF">
      <w:pPr>
        <w:pStyle w:val="NormalWeb"/>
        <w:numPr>
          <w:ilvl w:val="0"/>
          <w:numId w:val="1"/>
        </w:numPr>
        <w:shd w:val="clear" w:color="auto" w:fill="FFFFFF"/>
        <w:spacing w:before="0" w:beforeAutospacing="0" w:after="150" w:afterAutospacing="0"/>
        <w:jc w:val="both"/>
        <w:rPr>
          <w:rFonts w:asciiTheme="minorHAnsi" w:eastAsiaTheme="minorHAnsi" w:hAnsiTheme="minorHAnsi" w:cstheme="minorBidi"/>
          <w:lang w:val="es-ES" w:eastAsia="en-US"/>
        </w:rPr>
      </w:pPr>
      <w:r>
        <w:rPr>
          <w:rFonts w:asciiTheme="minorHAnsi" w:eastAsiaTheme="minorHAnsi" w:hAnsiTheme="minorHAnsi" w:cstheme="minorBidi"/>
          <w:b/>
          <w:lang w:val="es-ES" w:eastAsia="en-US"/>
        </w:rPr>
        <w:t xml:space="preserve">PROCEDIMIENTOS: </w:t>
      </w:r>
      <w:r w:rsidRPr="00E42B3D">
        <w:rPr>
          <w:rFonts w:asciiTheme="minorHAnsi" w:eastAsiaTheme="minorHAnsi" w:hAnsiTheme="minorHAnsi" w:cstheme="minorBidi"/>
          <w:lang w:val="es-ES" w:eastAsia="en-US"/>
        </w:rPr>
        <w:t>Este punto es importante mencionar que no existe una sola forma de realizar el proceso de selección y evaluación, es necesario diseñar y ejecutar el proceso en base a las necesidades, prioridades, políticas organizacionales y los recursos disponibles</w:t>
      </w:r>
    </w:p>
    <w:p w:rsidR="00F52DDF" w:rsidRDefault="00F52DDF" w:rsidP="00F52DDF">
      <w:pPr>
        <w:pStyle w:val="NormalWeb"/>
        <w:numPr>
          <w:ilvl w:val="1"/>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Recepción de  antecedentes recopilados</w:t>
      </w:r>
    </w:p>
    <w:p w:rsidR="00F52DDF" w:rsidRDefault="00F52DDF" w:rsidP="00F52DDF">
      <w:pPr>
        <w:pStyle w:val="NormalWeb"/>
        <w:shd w:val="clear" w:color="auto" w:fill="FFFFFF"/>
        <w:spacing w:before="0" w:beforeAutospacing="0" w:after="150" w:afterAutospacing="0"/>
        <w:ind w:left="1800"/>
        <w:rPr>
          <w:rFonts w:asciiTheme="minorHAnsi" w:eastAsiaTheme="minorHAnsi" w:hAnsiTheme="minorHAnsi" w:cstheme="minorBidi"/>
          <w:lang w:val="es-ES" w:eastAsia="en-US"/>
        </w:rPr>
      </w:pPr>
      <w:r>
        <w:rPr>
          <w:rFonts w:asciiTheme="minorHAnsi" w:eastAsiaTheme="minorHAnsi" w:hAnsiTheme="minorHAnsi" w:cstheme="minorBidi"/>
          <w:lang w:val="es-ES" w:eastAsia="en-US"/>
        </w:rPr>
        <w:t>La finalidad de esta etapa es realizar una pre-selección de candidatos, estableciendo una comparación entre:</w:t>
      </w:r>
    </w:p>
    <w:p w:rsidR="00F52DDF" w:rsidRPr="00EA1263"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Recopilación de los antecedentes individuales por el Comité de Selección.</w:t>
      </w:r>
    </w:p>
    <w:p w:rsidR="00F52DDF" w:rsidRPr="00EA1263"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La información suministrada por el análisis y descripción del cargo por el Área del RR.HH.</w:t>
      </w:r>
    </w:p>
    <w:p w:rsidR="00F52DDF" w:rsidRPr="00EA1263"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Comparación entre requisitos mínimos y específicos de estudios, profesión, edad, experiencia, pretensiones de renta, entre otros de los candidatos por parte del Comité de Selección.</w:t>
      </w:r>
    </w:p>
    <w:p w:rsidR="00F52DDF" w:rsidRPr="00EA1263"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comité de selección da la lista de los candidatos preseleccionados al área de entrevistas.</w:t>
      </w:r>
    </w:p>
    <w:p w:rsidR="00F52DDF" w:rsidRDefault="00F52DDF" w:rsidP="00F52DDF">
      <w:pPr>
        <w:pStyle w:val="NormalWeb"/>
        <w:numPr>
          <w:ilvl w:val="1"/>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Preparación de la entrevista</w:t>
      </w:r>
    </w:p>
    <w:p w:rsidR="00F52DDF" w:rsidRPr="00A00A34" w:rsidRDefault="00F52DDF" w:rsidP="00F52DDF">
      <w:pPr>
        <w:pStyle w:val="NormalWeb"/>
        <w:shd w:val="clear" w:color="auto" w:fill="FFFFFF"/>
        <w:spacing w:before="0" w:beforeAutospacing="0" w:after="150" w:afterAutospacing="0"/>
        <w:ind w:left="1800"/>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En esta etapa de la pre-entrevista se tiene que considerar requisitos y condiciones referentes al candidato y al entrevistador.</w:t>
      </w:r>
    </w:p>
    <w:p w:rsidR="00F52DDF" w:rsidRPr="00DD6600"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 xml:space="preserve">El comité de selección comunica al entrevistador la lista de los candidatos preseleccionados. </w:t>
      </w:r>
    </w:p>
    <w:p w:rsidR="00F52DDF" w:rsidRPr="00DD6600"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se encarga de clasificar a los candidatos preseleccionados por género, edad, experiencia, etc. Para ser evaluados por las pruebas proyectivas.</w:t>
      </w:r>
    </w:p>
    <w:p w:rsidR="00F52DDF" w:rsidRPr="00DD6600"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debe tener los siguientes conocimientos</w:t>
      </w:r>
    </w:p>
    <w:p w:rsidR="00F52DDF" w:rsidRPr="00DD6600"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Conocer sobre el puesto a cubrir y sobre el candidato.</w:t>
      </w:r>
    </w:p>
    <w:p w:rsidR="00F52DDF" w:rsidRPr="00DD6600"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lastRenderedPageBreak/>
        <w:t>La planificación de las entrevistas sin haber cruces.</w:t>
      </w:r>
    </w:p>
    <w:p w:rsidR="00F52DDF" w:rsidRPr="00DD6600"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Prefijar las líneas generales sobre los temas a tratar y sobre el tiempo disponible.</w:t>
      </w:r>
    </w:p>
    <w:p w:rsidR="00F52DDF"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El comité de selección hace un llamado a los candidatos preseleccionados para la entrevista.</w:t>
      </w:r>
    </w:p>
    <w:p w:rsidR="00F52DDF" w:rsidRPr="003D7E5D" w:rsidRDefault="00F52DDF" w:rsidP="00F52DDF">
      <w:pPr>
        <w:rPr>
          <w:sz w:val="24"/>
          <w:szCs w:val="24"/>
          <w:lang w:val="es-ES"/>
        </w:rPr>
      </w:pPr>
    </w:p>
    <w:p w:rsidR="00F52DDF" w:rsidRDefault="00F52DDF" w:rsidP="00F52DDF">
      <w:pPr>
        <w:pStyle w:val="NormalWeb"/>
        <w:numPr>
          <w:ilvl w:val="1"/>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 xml:space="preserve">Entrevista </w:t>
      </w:r>
    </w:p>
    <w:p w:rsidR="00F52DDF" w:rsidRPr="002A7770" w:rsidRDefault="00F52DDF" w:rsidP="00F52DDF">
      <w:pPr>
        <w:pStyle w:val="NormalWeb"/>
        <w:shd w:val="clear" w:color="auto" w:fill="FFFFFF"/>
        <w:spacing w:before="0" w:beforeAutospacing="0" w:after="150" w:afterAutospacing="0"/>
        <w:ind w:left="1788"/>
        <w:jc w:val="both"/>
        <w:rPr>
          <w:rFonts w:asciiTheme="minorHAnsi" w:eastAsiaTheme="minorHAnsi" w:hAnsiTheme="minorHAnsi" w:cstheme="minorBidi"/>
          <w:lang w:val="es-ES" w:eastAsia="en-US"/>
        </w:rPr>
      </w:pPr>
      <w:r>
        <w:rPr>
          <w:rFonts w:asciiTheme="minorHAnsi" w:eastAsiaTheme="minorHAnsi" w:hAnsiTheme="minorHAnsi" w:cstheme="minorBidi"/>
          <w:lang w:val="es-ES" w:eastAsia="en-US"/>
        </w:rPr>
        <w:t xml:space="preserve">Durante el proceso selectivo la entrevista personal es el factor que </w:t>
      </w:r>
      <w:proofErr w:type="spellStart"/>
      <w:r>
        <w:rPr>
          <w:rFonts w:asciiTheme="minorHAnsi" w:eastAsiaTheme="minorHAnsi" w:hAnsiTheme="minorHAnsi" w:cstheme="minorBidi"/>
          <w:lang w:val="es-ES" w:eastAsia="en-US"/>
        </w:rPr>
        <w:t>mas</w:t>
      </w:r>
      <w:proofErr w:type="spellEnd"/>
      <w:r>
        <w:rPr>
          <w:rFonts w:asciiTheme="minorHAnsi" w:eastAsiaTheme="minorHAnsi" w:hAnsiTheme="minorHAnsi" w:cstheme="minorBidi"/>
          <w:lang w:val="es-ES" w:eastAsia="en-US"/>
        </w:rPr>
        <w:t xml:space="preserve"> influye en la decisión final respecto de la aceptación o no del candidato ya preseleccionado, para realizar esta etapa se cuenta con varias formas de entrevista. </w:t>
      </w:r>
    </w:p>
    <w:p w:rsidR="00F52DDF" w:rsidRPr="002A7770"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El entrevistador empieza la entrevista con una charla introductoria con la finalidad de relajar y adquirir seguridad por parte de los candidatos, se crea una atmosfera que permite que la comunicación se desarrolle con mayor libertad y fluidez.</w:t>
      </w:r>
    </w:p>
    <w:p w:rsidR="00F52DDF" w:rsidRPr="00DF13A1" w:rsidRDefault="00F52DDF" w:rsidP="00F52DDF">
      <w:pPr>
        <w:pStyle w:val="NormalWeb"/>
        <w:numPr>
          <w:ilvl w:val="2"/>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El entrevistador se presenta e indaga sobre los siguientes temas:</w:t>
      </w:r>
    </w:p>
    <w:p w:rsidR="00F52DDF" w:rsidRPr="00DF13A1"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eastAsiaTheme="minorHAnsi"/>
        </w:rPr>
        <w:t xml:space="preserve">Las expectativas que busca el candidato dentro de la empresa. </w:t>
      </w:r>
    </w:p>
    <w:p w:rsidR="00F52DDF" w:rsidRPr="00DF13A1"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el interés del candidato en la empresa.</w:t>
      </w:r>
    </w:p>
    <w:p w:rsidR="00F52DDF" w:rsidRPr="00DF13A1"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la opinión del candidato para sus compañeros de trabajo.</w:t>
      </w:r>
    </w:p>
    <w:p w:rsidR="00F52DDF" w:rsidRPr="00DF13A1"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su condición y calidad de vida familiar.</w:t>
      </w:r>
    </w:p>
    <w:p w:rsidR="00F52DDF" w:rsidRPr="00A621E2"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Sobre los estudios realizados ya sea como perfiles técnicos o profesionales.</w:t>
      </w:r>
    </w:p>
    <w:p w:rsidR="00F52DDF" w:rsidRPr="00DF13A1" w:rsidRDefault="00F52DDF" w:rsidP="00F52DDF">
      <w:pPr>
        <w:pStyle w:val="NormalWeb"/>
        <w:numPr>
          <w:ilvl w:val="3"/>
          <w:numId w:val="3"/>
        </w:numPr>
        <w:shd w:val="clear" w:color="auto" w:fill="FFFFFF"/>
        <w:spacing w:before="0" w:beforeAutospacing="0" w:after="150" w:afterAutospacing="0"/>
        <w:jc w:val="both"/>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Experiencia en otros centros laborales, competencias y habilidades.</w:t>
      </w:r>
    </w:p>
    <w:p w:rsidR="00F52DDF" w:rsidRPr="003A4529"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después de la charla comunicativa empieza con las pruebas proyectivas.</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como ya ha filtrado la información de los candidatos pre-seleccionados tiene que elegir la prueba proyectiva más adecuada según el perfil.</w:t>
      </w:r>
    </w:p>
    <w:p w:rsidR="00F52DDF" w:rsidRPr="003A4529"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ya habiendo hecho las pruebas proyectivas cierra la entrevista con comentarios finales y agradecimiento.</w:t>
      </w:r>
    </w:p>
    <w:p w:rsidR="00F52DDF" w:rsidRPr="003A4529"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debería haber hecho una evaluación general de la entrevista que implica.</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Expresión facial.</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Tonos de voz.</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lastRenderedPageBreak/>
        <w:t>Porcentaje del tiempo que habla.</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Obtención de información negativa.</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Formas de recepción</w:t>
      </w:r>
    </w:p>
    <w:p w:rsidR="00F52DDF" w:rsidRPr="003A4529"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Intermediarios y cierres.</w:t>
      </w:r>
    </w:p>
    <w:p w:rsidR="00F52DDF" w:rsidRPr="008F3251"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lang w:val="es-ES"/>
        </w:rPr>
        <w:t>Uso del humor de acuerdo al proceso de entrevista.</w:t>
      </w:r>
    </w:p>
    <w:p w:rsidR="00F52DDF" w:rsidRDefault="00F52DDF" w:rsidP="00F52DDF">
      <w:pPr>
        <w:pStyle w:val="NormalWeb"/>
        <w:shd w:val="clear" w:color="auto" w:fill="FFFFFF"/>
        <w:spacing w:before="0" w:beforeAutospacing="0" w:after="150" w:afterAutospacing="0"/>
        <w:rPr>
          <w:rFonts w:asciiTheme="minorHAnsi" w:eastAsiaTheme="minorHAnsi" w:hAnsiTheme="minorHAnsi" w:cstheme="minorBidi"/>
          <w:b/>
          <w:lang w:val="es-ES" w:eastAsia="en-US"/>
        </w:rPr>
      </w:pPr>
    </w:p>
    <w:p w:rsidR="00F52DDF" w:rsidRPr="008F3251"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realiza la verificación de las respuestas dadas y las referencias.</w:t>
      </w:r>
    </w:p>
    <w:p w:rsidR="00F52DDF" w:rsidRPr="008F3251"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entrevistador pasa las listas de candidatos entrevistados al área de evaluación de conocimientos.</w:t>
      </w:r>
    </w:p>
    <w:p w:rsidR="00F52DDF" w:rsidRDefault="00F52DDF" w:rsidP="00F52DDF">
      <w:pPr>
        <w:pStyle w:val="NormalWeb"/>
        <w:numPr>
          <w:ilvl w:val="1"/>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b/>
          <w:lang w:val="es-ES" w:eastAsia="en-US"/>
        </w:rPr>
        <w:t>EVALUACION DE CONOCIMIENTOS</w:t>
      </w:r>
    </w:p>
    <w:p w:rsidR="00F52DDF" w:rsidRPr="00806A89" w:rsidRDefault="00F52DDF" w:rsidP="00F52DDF">
      <w:pPr>
        <w:pStyle w:val="NormalWeb"/>
        <w:shd w:val="clear" w:color="auto" w:fill="FFFFFF"/>
        <w:spacing w:before="0" w:beforeAutospacing="0" w:after="150" w:afterAutospacing="0"/>
        <w:ind w:left="1800"/>
        <w:rPr>
          <w:rFonts w:asciiTheme="minorHAnsi" w:eastAsiaTheme="minorHAnsi" w:hAnsiTheme="minorHAnsi" w:cstheme="minorBidi"/>
          <w:lang w:val="es-ES" w:eastAsia="en-US"/>
        </w:rPr>
      </w:pPr>
      <w:r>
        <w:rPr>
          <w:rFonts w:asciiTheme="minorHAnsi" w:eastAsiaTheme="minorHAnsi" w:hAnsiTheme="minorHAnsi" w:cstheme="minorBidi"/>
          <w:lang w:val="es-ES" w:eastAsia="en-US"/>
        </w:rPr>
        <w:t>Se da a los candidatos entrevistados con la finalidad de medir su grado de alcance para cumplir con los objetivos trazados de la empresa.</w:t>
      </w:r>
    </w:p>
    <w:p w:rsidR="00F52DDF" w:rsidRPr="001569EE"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Planificación del proceso de evaluación de conocimientos y habilidades.</w:t>
      </w:r>
    </w:p>
    <w:p w:rsidR="00F52DDF" w:rsidRPr="001569EE"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Diseño del sistema de evaluación.</w:t>
      </w:r>
    </w:p>
    <w:p w:rsidR="00F52DDF" w:rsidRPr="001569EE"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analiza los puestos de los candidatos entrevistados.</w:t>
      </w:r>
    </w:p>
    <w:p w:rsidR="00F52DDF" w:rsidRPr="001569EE" w:rsidRDefault="00F52DDF" w:rsidP="00F52DDF">
      <w:pPr>
        <w:pStyle w:val="NormalWeb"/>
        <w:numPr>
          <w:ilvl w:val="3"/>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debe elaborar una escala que permita discriminar el desempeño de los entrevistados.</w:t>
      </w:r>
    </w:p>
    <w:p w:rsidR="00F52DDF" w:rsidRPr="001569EE"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Después de darse planificación y diseño el evaluador invoca a los entrevistados.</w:t>
      </w:r>
    </w:p>
    <w:p w:rsidR="00F52DDF" w:rsidRPr="001569EE"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realiza la evaluación de acuerdo a los perfiles de puestos de trabajo de cada entrevistado.</w:t>
      </w:r>
    </w:p>
    <w:p w:rsidR="00F52DDF" w:rsidRPr="00BF40F5"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evaluador reporta al comité de selección los candidatos que han pasado la evaluación de conocimientos y debilidades.</w:t>
      </w:r>
    </w:p>
    <w:p w:rsidR="00F52DDF" w:rsidRPr="008F3251" w:rsidRDefault="00F52DDF" w:rsidP="00F52DDF">
      <w:pPr>
        <w:pStyle w:val="NormalWeb"/>
        <w:numPr>
          <w:ilvl w:val="2"/>
          <w:numId w:val="3"/>
        </w:numPr>
        <w:shd w:val="clear" w:color="auto" w:fill="FFFFFF"/>
        <w:spacing w:before="0" w:beforeAutospacing="0" w:after="150" w:afterAutospacing="0"/>
        <w:rPr>
          <w:rFonts w:asciiTheme="minorHAnsi" w:eastAsiaTheme="minorHAnsi" w:hAnsiTheme="minorHAnsi" w:cstheme="minorBidi"/>
          <w:b/>
          <w:lang w:val="es-ES" w:eastAsia="en-US"/>
        </w:rPr>
      </w:pPr>
      <w:r>
        <w:rPr>
          <w:rFonts w:asciiTheme="minorHAnsi" w:eastAsiaTheme="minorHAnsi" w:hAnsiTheme="minorHAnsi" w:cstheme="minorBidi"/>
          <w:lang w:val="es-ES" w:eastAsia="en-US"/>
        </w:rPr>
        <w:t>El comité de selección solicita al área de RR.HH. el legajo personal de los candidatos que han salidos evaluados exitosamente.</w:t>
      </w:r>
    </w:p>
    <w:p w:rsidR="00F52DDF" w:rsidRDefault="00F52DDF" w:rsidP="00F52DDF">
      <w:pPr>
        <w:pStyle w:val="NormalWeb"/>
        <w:shd w:val="clear" w:color="auto" w:fill="FFFFFF"/>
        <w:spacing w:line="276" w:lineRule="auto"/>
        <w:jc w:val="both"/>
        <w:rPr>
          <w:rFonts w:asciiTheme="minorHAnsi" w:hAnsiTheme="minorHAnsi" w:cs="Arial"/>
          <w:b/>
          <w:sz w:val="22"/>
          <w:szCs w:val="22"/>
        </w:rPr>
      </w:pPr>
    </w:p>
    <w:p w:rsidR="00F52DDF" w:rsidRDefault="00F52DDF" w:rsidP="00F52DDF">
      <w:pPr>
        <w:pStyle w:val="NormalWeb"/>
        <w:shd w:val="clear" w:color="auto" w:fill="FFFFFF"/>
        <w:spacing w:line="276" w:lineRule="auto"/>
        <w:jc w:val="both"/>
        <w:rPr>
          <w:rFonts w:asciiTheme="minorHAnsi" w:hAnsiTheme="minorHAnsi" w:cs="Arial"/>
          <w:b/>
          <w:sz w:val="22"/>
          <w:szCs w:val="22"/>
        </w:rPr>
        <w:sectPr w:rsidR="00F52DDF" w:rsidSect="0034379C">
          <w:pgSz w:w="11906" w:h="16838"/>
          <w:pgMar w:top="1418" w:right="1276" w:bottom="1418" w:left="1134" w:header="709" w:footer="709" w:gutter="0"/>
          <w:cols w:space="708"/>
          <w:docGrid w:linePitch="360"/>
        </w:sectPr>
      </w:pPr>
    </w:p>
    <w:p w:rsidR="00F52DDF" w:rsidRDefault="00F52DDF" w:rsidP="00F52DDF">
      <w:pPr>
        <w:pStyle w:val="NormalWeb"/>
        <w:shd w:val="clear" w:color="auto" w:fill="FFFFFF"/>
        <w:spacing w:line="276" w:lineRule="auto"/>
        <w:jc w:val="both"/>
        <w:rPr>
          <w:rFonts w:asciiTheme="minorHAnsi" w:hAnsiTheme="minorHAnsi" w:cs="Arial"/>
          <w:b/>
          <w:sz w:val="22"/>
          <w:szCs w:val="22"/>
        </w:rPr>
        <w:sectPr w:rsidR="00F52DDF" w:rsidSect="00D7707F">
          <w:pgSz w:w="16838" w:h="11906" w:orient="landscape"/>
          <w:pgMar w:top="1276" w:right="1418" w:bottom="1134" w:left="1418" w:header="709" w:footer="709" w:gutter="0"/>
          <w:cols w:space="708"/>
          <w:docGrid w:linePitch="360"/>
        </w:sectPr>
      </w:pPr>
      <w:r>
        <w:rPr>
          <w:noProof/>
        </w:rPr>
        <w:lastRenderedPageBreak/>
        <w:drawing>
          <wp:anchor distT="0" distB="0" distL="114300" distR="114300" simplePos="0" relativeHeight="251659264" behindDoc="0" locked="0" layoutInCell="1" allowOverlap="1" wp14:anchorId="491EEF26" wp14:editId="42C9732D">
            <wp:simplePos x="0" y="0"/>
            <wp:positionH relativeFrom="margin">
              <wp:posOffset>0</wp:posOffset>
            </wp:positionH>
            <wp:positionV relativeFrom="paragraph">
              <wp:posOffset>0</wp:posOffset>
            </wp:positionV>
            <wp:extent cx="9096375" cy="6316980"/>
            <wp:effectExtent l="0" t="0" r="9525"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8463" t="18864" r="47614" b="13491"/>
                    <a:stretch/>
                  </pic:blipFill>
                  <pic:spPr bwMode="auto">
                    <a:xfrm>
                      <a:off x="0" y="0"/>
                      <a:ext cx="9096375" cy="6316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4876" w:rsidRDefault="00814876"/>
    <w:sectPr w:rsidR="00814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0755"/>
    <w:multiLevelType w:val="hybridMultilevel"/>
    <w:tmpl w:val="E2E645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5075B1"/>
    <w:multiLevelType w:val="hybridMultilevel"/>
    <w:tmpl w:val="306AD87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B5E4728"/>
    <w:multiLevelType w:val="multilevel"/>
    <w:tmpl w:val="01C8C062"/>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DF"/>
    <w:rsid w:val="00814876"/>
    <w:rsid w:val="00F52D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71FCD-D44D-4C69-B600-2D40D1F5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2DDF"/>
    <w:pPr>
      <w:ind w:left="720"/>
      <w:contextualSpacing/>
    </w:pPr>
  </w:style>
  <w:style w:type="character" w:customStyle="1" w:styleId="apple-converted-space">
    <w:name w:val="apple-converted-space"/>
    <w:basedOn w:val="Fuentedeprrafopredeter"/>
    <w:rsid w:val="00F52DDF"/>
  </w:style>
  <w:style w:type="paragraph" w:styleId="NormalWeb">
    <w:name w:val="Normal (Web)"/>
    <w:basedOn w:val="Normal"/>
    <w:uiPriority w:val="99"/>
    <w:unhideWhenUsed/>
    <w:rsid w:val="00F52DD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52DDF"/>
    <w:rPr>
      <w:b/>
      <w:bCs/>
    </w:rPr>
  </w:style>
  <w:style w:type="character" w:styleId="Hipervnculo">
    <w:name w:val="Hyperlink"/>
    <w:basedOn w:val="Fuentedeprrafopredeter"/>
    <w:uiPriority w:val="99"/>
    <w:semiHidden/>
    <w:unhideWhenUsed/>
    <w:rsid w:val="00F52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onografias.com/trabajos36/naturaleza/naturaleza.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1927</Words>
  <Characters>10603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leonel lizana rojas</dc:creator>
  <cp:keywords/>
  <dc:description/>
  <cp:lastModifiedBy>Alex leonel lizana rojas</cp:lastModifiedBy>
  <cp:revision>1</cp:revision>
  <dcterms:created xsi:type="dcterms:W3CDTF">2015-10-25T22:24:00Z</dcterms:created>
  <dcterms:modified xsi:type="dcterms:W3CDTF">2015-10-25T22:25:00Z</dcterms:modified>
</cp:coreProperties>
</file>